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Вводная анкета для молодого педагога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         Молодой педагог________________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        Дата анкетирования____________________________________________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1. Удовлетворяет ли вас уровень вашей профессиональной подготовки?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Частично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2. Каких знаний, умений, навыков вам не хватает в настоящее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время?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3. В каких направлениях организации </w:t>
      </w:r>
      <w:proofErr w:type="spellStart"/>
      <w:r w:rsidRPr="00E529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297E">
        <w:rPr>
          <w:rFonts w:ascii="Times New Roman" w:hAnsi="Times New Roman" w:cs="Times New Roman"/>
          <w:sz w:val="28"/>
          <w:szCs w:val="28"/>
        </w:rPr>
        <w:t>-образовательного процесса вы испытываете трудности?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календарно-тематическом планировании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рабочей программы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перспективного планирования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индивидуальных образовательных маршрутов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в ведении другой документации воспитателя (укажите, </w:t>
      </w:r>
      <w:proofErr w:type="gramStart"/>
      <w:r w:rsidRPr="00E5297E">
        <w:rPr>
          <w:rFonts w:ascii="Times New Roman" w:hAnsi="Times New Roman" w:cs="Times New Roman"/>
          <w:sz w:val="28"/>
          <w:szCs w:val="28"/>
        </w:rPr>
        <w:t>какой)_</w:t>
      </w:r>
      <w:proofErr w:type="gramEnd"/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организованной образовательной деятельности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педагогической диагностики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культурно-досуговых мероприятий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совместных мероприятий с родителями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в проведении других мероприятий (укажите, </w:t>
      </w:r>
      <w:proofErr w:type="gramStart"/>
      <w:r w:rsidRPr="00E5297E">
        <w:rPr>
          <w:rFonts w:ascii="Times New Roman" w:hAnsi="Times New Roman" w:cs="Times New Roman"/>
          <w:sz w:val="28"/>
          <w:szCs w:val="28"/>
        </w:rPr>
        <w:t>каких)_</w:t>
      </w:r>
      <w:proofErr w:type="gramEnd"/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коллегами, администрацией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родителями воспитанников</w:t>
      </w:r>
    </w:p>
    <w:p w:rsidR="00E5297E" w:rsidRPr="00E5297E" w:rsidRDefault="00E5297E" w:rsidP="00E5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другое(допишите)</w:t>
      </w:r>
      <w:r w:rsidRPr="00E5297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4. Что представляет для вас наибольшую трудность?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целесообразно организовать рабочее пространство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формулировать цели, задачи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мотивировать деятельность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формулировать вопросы проблемного характера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создавать проблемно-поисковые ситуации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подготавливать для воспитанников задания различной степени трудности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активизировать деятельность воспитанников в ходе ООД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организовывать сотрудничество между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организовывать само и взаимоконтроль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реализовать индивидуальный и дифференцированный подход в обучении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развивать способности воспитанников другое (допишите)____________________________________________________________________________________________________________________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297E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практико-ориентированному семинару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творческим лабораториям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школе молодого педагога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другое(</w:t>
      </w:r>
      <w:r>
        <w:rPr>
          <w:rFonts w:ascii="Times New Roman" w:hAnsi="Times New Roman" w:cs="Times New Roman"/>
          <w:sz w:val="28"/>
          <w:szCs w:val="28"/>
        </w:rPr>
        <w:t>допишите)</w:t>
      </w:r>
      <w:r w:rsidRPr="00E5297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типы занятий, методика их подготовки и проведения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методы обучения и их эффективное использование в образовательном процессе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приемы активизации познавательной деятельности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оценка достижений воспитанников, динамики развития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психолого-педагогические особенности воспитанников разных возрастов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урегулирование конфликтных ситуаций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формы и методы педагогического сотрудничества с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 (допишите)_____________________________________________________</w:t>
      </w:r>
    </w:p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Анкета для молодого педагога</w:t>
      </w:r>
    </w:p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для анализа промежуточных результатов работы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Уважаемый педагог!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1. Как Вы можете охарактеризовать периодичность общения с наставником?  Отметьте подходящий вариант или напишите свой: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каждый день;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один раз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2–3 раза в месяц;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вообще не встречались;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2. Какое время в среднем в неделю у Вас уходило на общение с наставником?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3,5–2,5 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2–1,5 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полчаса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30–70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60–40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70–30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80–20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4. Всегда ли наставник мог дать ответы на Ваши вопросы?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всегда;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нет, не всегда;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нет, никогда;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каждый раз после окончания задания;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да, раз в неделю вне зависимости от окончания задания подводил итог;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раз в месяц;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6. Какие формы совместной работы с наставником были для Вас наиболее эффективными?</w:t>
      </w:r>
    </w:p>
    <w:p w:rsid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7. Какие формы совместной работы с наставником были для Вас наиболее неэффективным?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8. Ваши предложения по организации работы с педагогом наставником на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следующий период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bookmarkStart w:id="0" w:name="_GoBack"/>
      <w:bookmarkEnd w:id="0"/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12F" w:rsidRPr="00E5297E" w:rsidRDefault="00E1512F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512F" w:rsidRPr="00E5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2"/>
    <w:rsid w:val="002416C2"/>
    <w:rsid w:val="00E1512F"/>
    <w:rsid w:val="00E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F9D6"/>
  <w15:chartTrackingRefBased/>
  <w15:docId w15:val="{14ABA1BC-0946-47B6-8BEB-685B1BE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2024-11-12T07:28:00Z</dcterms:created>
  <dcterms:modified xsi:type="dcterms:W3CDTF">2024-11-12T07:31:00Z</dcterms:modified>
</cp:coreProperties>
</file>